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02" w:rsidRPr="00FB2980" w:rsidRDefault="00623302" w:rsidP="00623302">
      <w:pPr>
        <w:pStyle w:val="Default"/>
        <w:rPr>
          <w:b/>
          <w:sz w:val="23"/>
          <w:szCs w:val="23"/>
        </w:rPr>
      </w:pPr>
      <w:r w:rsidRPr="00FB2980">
        <w:rPr>
          <w:b/>
          <w:sz w:val="23"/>
          <w:szCs w:val="23"/>
        </w:rPr>
        <w:t>Első indítás :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0) összekapcsolódunk Az Athon egy PC-hez vagy egy olyan hálózathoz csatlakozik , amelyhez a vezérlő számítógép is csatlakozik . Ha a számítógép csatlakoztatva van WIFI-n keresztül , az Athonnak távolinak kell lennie legalább 2 méterre a WIFI routertől és a számítógéptől . Ha az AthonStudio veszíteni kapcsolat </w:t>
      </w:r>
      <w:r w:rsidR="00361168">
        <w:rPr>
          <w:sz w:val="23"/>
          <w:szCs w:val="23"/>
        </w:rPr>
        <w:t xml:space="preserve">, </w:t>
      </w:r>
      <w:r>
        <w:rPr>
          <w:sz w:val="23"/>
          <w:szCs w:val="23"/>
        </w:rPr>
        <w:t>szükséglet távolság nagyítás . Csatlakoztassa a számítógépet az internethez. Telepítse a programot. Futtassa az AthonStudio programot .</w:t>
      </w:r>
    </w:p>
    <w:p w:rsidR="00FB2980" w:rsidRDefault="00FB2980" w:rsidP="00623302">
      <w:pPr>
        <w:rPr>
          <w:sz w:val="23"/>
          <w:szCs w:val="23"/>
        </w:rPr>
      </w:pPr>
    </w:p>
    <w:p w:rsidR="008A4B52" w:rsidRDefault="00623302" w:rsidP="00623302">
      <w:pPr>
        <w:rPr>
          <w:sz w:val="23"/>
          <w:szCs w:val="23"/>
        </w:rPr>
      </w:pPr>
      <w:r>
        <w:rPr>
          <w:sz w:val="23"/>
          <w:szCs w:val="23"/>
        </w:rPr>
        <w:t xml:space="preserve">1) válaszd az </w:t>
      </w:r>
      <w:r w:rsidRPr="00FB2980">
        <w:rPr>
          <w:b/>
          <w:sz w:val="23"/>
          <w:szCs w:val="23"/>
        </w:rPr>
        <w:t xml:space="preserve">Athon fület </w:t>
      </w:r>
      <w:r>
        <w:rPr>
          <w:sz w:val="23"/>
          <w:szCs w:val="23"/>
        </w:rPr>
        <w:t>annak ellenőrzése, hogy az Athon eszköz automatikusan csatlakozik-e</w:t>
      </w:r>
    </w:p>
    <w:p w:rsidR="00623302" w:rsidRDefault="00623302" w:rsidP="00623302">
      <w:r>
        <w:rPr>
          <w:noProof/>
          <w:lang w:val="cs-CZ" w:eastAsia="cs-CZ"/>
        </w:rPr>
        <w:drawing>
          <wp:inline distT="0" distB="0" distL="0" distR="0">
            <wp:extent cx="5760720" cy="425130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nál nél helyes kapcsolat esetén megjelenik </w:t>
      </w:r>
      <w:r w:rsidR="00361168">
        <w:rPr>
          <w:sz w:val="23"/>
          <w:szCs w:val="23"/>
        </w:rPr>
        <w:t xml:space="preserve">az eszköz </w:t>
      </w:r>
      <w:r>
        <w:rPr>
          <w:sz w:val="23"/>
          <w:szCs w:val="23"/>
        </w:rPr>
        <w:t>sorozatszáma</w:t>
      </w:r>
      <w:r w:rsidR="00361168">
        <w:rPr>
          <w:sz w:val="23"/>
          <w:szCs w:val="23"/>
        </w:rPr>
        <w:t xml:space="preserve"> Athon és az IP-száma.</w:t>
      </w:r>
    </w:p>
    <w:p w:rsidR="00623302" w:rsidRDefault="00623302" w:rsidP="00623302">
      <w:pPr>
        <w:rPr>
          <w:sz w:val="23"/>
          <w:szCs w:val="23"/>
        </w:rPr>
      </w:pPr>
      <w:r>
        <w:rPr>
          <w:sz w:val="23"/>
          <w:szCs w:val="23"/>
        </w:rPr>
        <w:t xml:space="preserve">3) nyissa meg az Eszközök </w:t>
      </w:r>
      <w:r w:rsidRPr="00FB2980">
        <w:rPr>
          <w:b/>
          <w:sz w:val="23"/>
          <w:szCs w:val="23"/>
        </w:rPr>
        <w:t>fület</w:t>
      </w:r>
    </w:p>
    <w:p w:rsidR="00623302" w:rsidRDefault="00623302" w:rsidP="00623302">
      <w:r>
        <w:rPr>
          <w:noProof/>
          <w:lang w:val="cs-CZ" w:eastAsia="cs-CZ"/>
        </w:rPr>
        <w:drawing>
          <wp:inline distT="0" distB="0" distL="0" distR="0">
            <wp:extent cx="5760720" cy="3046882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02" w:rsidRDefault="00623302" w:rsidP="00623302"/>
    <w:p w:rsidR="00623302" w:rsidRDefault="00623302" w:rsidP="00623302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</w:t>
      </w:r>
      <w:r w:rsidR="00FB2980">
        <w:rPr>
          <w:sz w:val="23"/>
          <w:szCs w:val="23"/>
        </w:rPr>
        <w:t xml:space="preserve">az </w:t>
      </w:r>
      <w:r w:rsidR="00FB2980" w:rsidRPr="00FB2980">
        <w:rPr>
          <w:b/>
          <w:sz w:val="23"/>
          <w:szCs w:val="23"/>
        </w:rPr>
        <w:t xml:space="preserve">Eszközök menüben </w:t>
      </w:r>
      <w:r w:rsidR="00FB2980">
        <w:rPr>
          <w:sz w:val="23"/>
          <w:szCs w:val="23"/>
        </w:rPr>
        <w:t xml:space="preserve">kattintson </w:t>
      </w:r>
      <w:r w:rsidR="00361168" w:rsidRPr="00361168">
        <w:rPr>
          <w:b/>
          <w:sz w:val="23"/>
          <w:szCs w:val="23"/>
        </w:rPr>
        <w:t>a Licencelés menüpontra</w:t>
      </w:r>
    </w:p>
    <w:p w:rsidR="00623302" w:rsidRDefault="00623302" w:rsidP="00623302">
      <w:r>
        <w:rPr>
          <w:noProof/>
          <w:lang w:val="cs-CZ" w:eastAsia="cs-CZ"/>
        </w:rPr>
        <w:drawing>
          <wp:inline distT="0" distB="0" distL="0" distR="0">
            <wp:extent cx="4033570" cy="2963874"/>
            <wp:effectExtent l="19050" t="0" r="503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03" cy="296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ellenőrizze </w:t>
      </w:r>
      <w:r w:rsidR="00361168">
        <w:rPr>
          <w:sz w:val="23"/>
          <w:szCs w:val="23"/>
        </w:rPr>
        <w:t xml:space="preserve">, hogy az eszköz száma </w:t>
      </w:r>
      <w:r>
        <w:rPr>
          <w:sz w:val="23"/>
          <w:szCs w:val="23"/>
        </w:rPr>
        <w:t xml:space="preserve">Athonnak igaza van , a &gt; MÁSOLÁS &gt; gombbal frissíthetjük a számot . csatlakoztatva </w:t>
      </w:r>
      <w:r w:rsidR="00361168">
        <w:rPr>
          <w:sz w:val="23"/>
          <w:szCs w:val="23"/>
        </w:rPr>
        <w:t xml:space="preserve">eszköz </w:t>
      </w:r>
      <w:r>
        <w:rPr>
          <w:sz w:val="23"/>
          <w:szCs w:val="23"/>
        </w:rPr>
        <w:t xml:space="preserve">Athon . Ha mi vagyunk Athon Nem tudunk csatlakozni </w:t>
      </w:r>
      <w:r w:rsidR="00361168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tudunk? írd le a számot kézzel a hátoldalon található címke szerint oldal </w:t>
      </w:r>
      <w:r w:rsidR="00FB2980">
        <w:rPr>
          <w:sz w:val="23"/>
          <w:szCs w:val="23"/>
        </w:rPr>
        <w:t xml:space="preserve">eszköz </w:t>
      </w:r>
      <w:r>
        <w:rPr>
          <w:sz w:val="23"/>
          <w:szCs w:val="23"/>
        </w:rPr>
        <w:t xml:space="preserve">Athon , szóközök nélkül . Amikor többünk lesz . </w:t>
      </w:r>
      <w:r w:rsidR="00FB2980">
        <w:rPr>
          <w:sz w:val="23"/>
          <w:szCs w:val="23"/>
        </w:rPr>
        <w:t xml:space="preserve">eszközök </w:t>
      </w:r>
      <w:r>
        <w:rPr>
          <w:sz w:val="23"/>
          <w:szCs w:val="23"/>
        </w:rPr>
        <w:t xml:space="preserve">Athon </w:t>
      </w:r>
      <w:r w:rsidR="00FB2980">
        <w:rPr>
          <w:sz w:val="23"/>
          <w:szCs w:val="23"/>
        </w:rPr>
        <w:t xml:space="preserve">, összeírjuk a számokat, és </w:t>
      </w:r>
      <w:r>
        <w:rPr>
          <w:sz w:val="23"/>
          <w:szCs w:val="23"/>
        </w:rPr>
        <w:t>szétválasztjuk az egyes gépeket. egy résen keresztül például : 20090020 20090021.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megtehetjük változás név program felhasználója </w:t>
      </w:r>
      <w:r w:rsidRPr="00361168">
        <w:rPr>
          <w:b/>
          <w:sz w:val="23"/>
          <w:szCs w:val="23"/>
        </w:rPr>
        <w:t xml:space="preserve">. </w:t>
      </w:r>
      <w:r>
        <w:rPr>
          <w:sz w:val="23"/>
          <w:szCs w:val="23"/>
        </w:rPr>
        <w:t xml:space="preserve">Ez a felhőbe kerül a </w:t>
      </w:r>
      <w:r w:rsidRPr="00361168">
        <w:rPr>
          <w:b/>
          <w:sz w:val="23"/>
          <w:szCs w:val="23"/>
        </w:rPr>
        <w:t xml:space="preserve">licenckérelemhez . És </w:t>
      </w:r>
      <w:r>
        <w:rPr>
          <w:sz w:val="23"/>
          <w:szCs w:val="23"/>
        </w:rPr>
        <w:t xml:space="preserve">ezzel </w:t>
      </w:r>
      <w:r w:rsidRPr="00361168">
        <w:rPr>
          <w:b/>
          <w:sz w:val="23"/>
          <w:szCs w:val="23"/>
        </w:rPr>
        <w:t>együtt</w:t>
      </w:r>
      <w:r>
        <w:rPr>
          <w:sz w:val="23"/>
          <w:szCs w:val="23"/>
        </w:rPr>
        <w:t xml:space="preserve"> név szerint -vel a jövőben is képesek lesznek </w:t>
      </w:r>
      <w:r w:rsidR="00361168">
        <w:rPr>
          <w:sz w:val="23"/>
          <w:szCs w:val="23"/>
        </w:rPr>
        <w:t xml:space="preserve">: </w:t>
      </w:r>
      <w:r>
        <w:rPr>
          <w:sz w:val="23"/>
          <w:szCs w:val="23"/>
        </w:rPr>
        <w:t>előre beállított programok.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Kattintson </w:t>
      </w:r>
      <w:r w:rsidRPr="00361168">
        <w:rPr>
          <w:b/>
          <w:sz w:val="23"/>
          <w:szCs w:val="23"/>
        </w:rPr>
        <w:t xml:space="preserve">az Aktiválás gombra </w:t>
      </w:r>
      <w:r>
        <w:rPr>
          <w:sz w:val="23"/>
          <w:szCs w:val="23"/>
        </w:rPr>
        <w:t>.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sikeres aktiválás után megjelenik </w:t>
      </w:r>
      <w:r w:rsidR="00FB2980">
        <w:rPr>
          <w:sz w:val="23"/>
          <w:szCs w:val="23"/>
        </w:rPr>
        <w:t xml:space="preserve">az eszköz </w:t>
      </w:r>
      <w:r>
        <w:rPr>
          <w:sz w:val="23"/>
          <w:szCs w:val="23"/>
        </w:rPr>
        <w:t>száma</w:t>
      </w:r>
      <w:r w:rsidR="00FB2980">
        <w:rPr>
          <w:sz w:val="23"/>
          <w:szCs w:val="23"/>
        </w:rPr>
        <w:t xml:space="preserve"> </w:t>
      </w:r>
      <w:r>
        <w:rPr>
          <w:sz w:val="23"/>
          <w:szCs w:val="23"/>
        </w:rPr>
        <w:t>Athos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az az időszak , amely </w:t>
      </w:r>
      <w:r w:rsidR="00361168">
        <w:rPr>
          <w:sz w:val="23"/>
          <w:szCs w:val="23"/>
        </w:rPr>
        <w:t xml:space="preserve">alatt </w:t>
      </w:r>
      <w:r>
        <w:rPr>
          <w:sz w:val="23"/>
          <w:szCs w:val="23"/>
        </w:rPr>
        <w:t>a program működni fog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10) idő időszak ha lehetséges , frissítsd a programot</w:t>
      </w:r>
    </w:p>
    <w:p w:rsidR="00361168" w:rsidRDefault="00361168" w:rsidP="00623302">
      <w:pPr>
        <w:pStyle w:val="Default"/>
        <w:rPr>
          <w:sz w:val="23"/>
          <w:szCs w:val="23"/>
        </w:rPr>
      </w:pPr>
    </w:p>
    <w:p w:rsidR="00FB2980" w:rsidRDefault="00FB2980" w:rsidP="006233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11) nyomd meg az OK gombot</w:t>
      </w:r>
    </w:p>
    <w:p w:rsidR="00FB2980" w:rsidRDefault="00FB2980" w:rsidP="00623302">
      <w:pPr>
        <w:pStyle w:val="Default"/>
        <w:rPr>
          <w:sz w:val="23"/>
          <w:szCs w:val="23"/>
        </w:rPr>
      </w:pPr>
    </w:p>
    <w:p w:rsidR="00623302" w:rsidRDefault="00623302" w:rsidP="00623302">
      <w:r>
        <w:rPr>
          <w:noProof/>
          <w:lang w:val="cs-CZ" w:eastAsia="cs-CZ"/>
        </w:rPr>
        <w:drawing>
          <wp:inline distT="0" distB="0" distL="0" distR="0">
            <wp:extent cx="2826562" cy="3445823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53" cy="344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980" w:rsidRDefault="00623302" w:rsidP="00623302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12) frissítés </w:t>
      </w:r>
      <w:r w:rsidR="00ED198A">
        <w:rPr>
          <w:sz w:val="23"/>
          <w:szCs w:val="23"/>
        </w:rPr>
        <w:t>a felhőből származó DNS-párokhoz</w:t>
      </w:r>
    </w:p>
    <w:p w:rsidR="00623302" w:rsidRDefault="00623302" w:rsidP="00623302">
      <w:r>
        <w:rPr>
          <w:noProof/>
          <w:lang w:val="cs-CZ" w:eastAsia="cs-CZ"/>
        </w:rPr>
        <w:drawing>
          <wp:inline distT="0" distB="0" distL="0" distR="0">
            <wp:extent cx="4669993" cy="3446345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50" cy="344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02" w:rsidRDefault="00623302" w:rsidP="00623302"/>
    <w:p w:rsidR="00623302" w:rsidRDefault="00623302" w:rsidP="00623302">
      <w:r>
        <w:t>-- ...</w:t>
      </w:r>
    </w:p>
    <w:p w:rsidR="007B2241" w:rsidRDefault="007B2241" w:rsidP="00623302"/>
    <w:p w:rsidR="007B2241" w:rsidRDefault="007B2241" w:rsidP="00623302"/>
    <w:p w:rsidR="007B2241" w:rsidRDefault="007B2241" w:rsidP="00623302"/>
    <w:p w:rsidR="007B2241" w:rsidRDefault="007B2241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0A5ED3" w:rsidRDefault="000A5ED3" w:rsidP="00623302"/>
    <w:p w:rsidR="007B2241" w:rsidRDefault="007B2241" w:rsidP="00623302">
      <w:r>
        <w:lastRenderedPageBreak/>
        <w:t xml:space="preserve">A program előkészítése </w:t>
      </w:r>
      <w:r w:rsidR="00ED198A">
        <w:t>az adatok fogadására: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menj az </w:t>
      </w:r>
      <w:r w:rsidRPr="000A5ED3">
        <w:rPr>
          <w:b/>
          <w:sz w:val="23"/>
          <w:szCs w:val="23"/>
        </w:rPr>
        <w:t xml:space="preserve">Ügyfél </w:t>
      </w:r>
      <w:r>
        <w:rPr>
          <w:sz w:val="23"/>
          <w:szCs w:val="23"/>
        </w:rPr>
        <w:t>fülre</w:t>
      </w:r>
      <w:r w:rsidRPr="000A5ED3">
        <w:rPr>
          <w:b/>
          <w:sz w:val="23"/>
          <w:szCs w:val="23"/>
        </w:rPr>
        <w:t xml:space="preserve"> </w:t>
      </w:r>
      <w:r w:rsidR="000A5ED3">
        <w:rPr>
          <w:b/>
          <w:sz w:val="23"/>
          <w:szCs w:val="23"/>
        </w:rPr>
        <w:t xml:space="preserve">Kijelölés </w:t>
      </w:r>
      <w:r>
        <w:rPr>
          <w:sz w:val="23"/>
          <w:szCs w:val="23"/>
        </w:rPr>
        <w:t>és az ügyfél kiválasztása a táblázatban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 xml:space="preserve">2) kattintson </w:t>
      </w:r>
      <w:r w:rsidRPr="000A5ED3">
        <w:rPr>
          <w:b/>
          <w:sz w:val="23"/>
          <w:szCs w:val="23"/>
        </w:rPr>
        <w:t xml:space="preserve">a Szerkesztés gombra </w:t>
      </w:r>
      <w:r>
        <w:rPr>
          <w:sz w:val="23"/>
          <w:szCs w:val="23"/>
        </w:rPr>
        <w:t>, a kliens a programokkal együtt betöltődik a programba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225948" cy="3855113"/>
            <wp:effectExtent l="1905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639" cy="385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Belépünk </w:t>
      </w:r>
      <w:r w:rsidR="000A5ED3">
        <w:rPr>
          <w:b/>
          <w:sz w:val="23"/>
          <w:szCs w:val="23"/>
        </w:rPr>
        <w:t xml:space="preserve">a Programválasztás </w:t>
      </w:r>
      <w:r>
        <w:rPr>
          <w:sz w:val="23"/>
          <w:szCs w:val="23"/>
        </w:rPr>
        <w:t xml:space="preserve">fülre </w:t>
      </w:r>
    </w:p>
    <w:p w:rsidR="000A5ED3" w:rsidRDefault="000A5ED3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kiválasztás között </w:t>
      </w:r>
      <w:r w:rsidRPr="000A5ED3">
        <w:rPr>
          <w:b/>
          <w:sz w:val="23"/>
          <w:szCs w:val="23"/>
        </w:rPr>
        <w:t xml:space="preserve">Általános olyan </w:t>
      </w:r>
      <w:r>
        <w:rPr>
          <w:sz w:val="23"/>
          <w:szCs w:val="23"/>
        </w:rPr>
        <w:t xml:space="preserve">programok, </w:t>
      </w:r>
      <w:r w:rsidR="000A5ED3">
        <w:rPr>
          <w:sz w:val="23"/>
          <w:szCs w:val="23"/>
        </w:rPr>
        <w:t>amelyek</w:t>
      </w:r>
      <w:r>
        <w:rPr>
          <w:sz w:val="23"/>
          <w:szCs w:val="23"/>
        </w:rPr>
        <w:t xml:space="preserve"> vannak hozzáférhető mert mindannyian ügyfelek ,</w:t>
      </w:r>
    </w:p>
    <w:p w:rsidR="007B2241" w:rsidRDefault="000A5ED3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B2241">
        <w:rPr>
          <w:sz w:val="23"/>
          <w:szCs w:val="23"/>
        </w:rPr>
        <w:t xml:space="preserve">vagy </w:t>
      </w:r>
      <w:r w:rsidR="007B2241" w:rsidRPr="000A5ED3">
        <w:rPr>
          <w:b/>
          <w:sz w:val="23"/>
          <w:szCs w:val="23"/>
        </w:rPr>
        <w:t xml:space="preserve">Kliensprogram </w:t>
      </w:r>
      <w:r w:rsidR="007B2241">
        <w:rPr>
          <w:sz w:val="23"/>
          <w:szCs w:val="23"/>
        </w:rPr>
        <w:t>, amely vannak hozzáférhető csak betöltött kliens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 xml:space="preserve">4) kattintson </w:t>
      </w:r>
      <w:r w:rsidRPr="000A5ED3">
        <w:rPr>
          <w:b/>
          <w:sz w:val="23"/>
          <w:szCs w:val="23"/>
        </w:rPr>
        <w:t>az Új gombra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4728514" cy="3488162"/>
            <wp:effectExtent l="1905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140" cy="348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7B2241" w:rsidRDefault="007B2241" w:rsidP="007B2241"/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a program megnyitja a Program fület </w:t>
      </w:r>
      <w:r w:rsidRPr="000A5ED3"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melyik a program szerkesztésére használják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5) Írd be a program nevét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Verzió jelölésre szolgál​ különféle ugyanazon </w:t>
      </w:r>
      <w:r w:rsidR="000A5ED3">
        <w:rPr>
          <w:sz w:val="23"/>
          <w:szCs w:val="23"/>
        </w:rPr>
        <w:t xml:space="preserve">program </w:t>
      </w:r>
      <w:r>
        <w:rPr>
          <w:sz w:val="23"/>
          <w:szCs w:val="23"/>
        </w:rPr>
        <w:t xml:space="preserve">verzióit . </w:t>
      </w:r>
      <w:r w:rsidR="000A5ED3">
        <w:rPr>
          <w:sz w:val="23"/>
          <w:szCs w:val="23"/>
        </w:rPr>
        <w:t>Létrehozhat</w:t>
      </w:r>
      <w:r>
        <w:rPr>
          <w:sz w:val="23"/>
          <w:szCs w:val="23"/>
        </w:rPr>
        <w:t>​</w:t>
      </w:r>
      <w:r w:rsidR="000A5ED3">
        <w:rPr>
          <w:sz w:val="23"/>
          <w:szCs w:val="23"/>
        </w:rPr>
        <w:t>​ különféle verziók .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kijelző kiválasztás program akadálymentesítése </w:t>
      </w:r>
      <w:r w:rsidRPr="000A5ED3">
        <w:rPr>
          <w:b/>
          <w:sz w:val="23"/>
          <w:szCs w:val="23"/>
        </w:rPr>
        <w:t xml:space="preserve">Kliens </w:t>
      </w:r>
      <w:r>
        <w:rPr>
          <w:sz w:val="23"/>
          <w:szCs w:val="23"/>
        </w:rPr>
        <w:t xml:space="preserve">– csak a kliens tölti be a programot, </w:t>
      </w:r>
      <w:r w:rsidRPr="000A5ED3">
        <w:rPr>
          <w:b/>
          <w:sz w:val="23"/>
          <w:szCs w:val="23"/>
        </w:rPr>
        <w:t xml:space="preserve">Általános </w:t>
      </w:r>
      <w:r>
        <w:rPr>
          <w:sz w:val="23"/>
          <w:szCs w:val="23"/>
        </w:rPr>
        <w:t>– mindenki felhasználók tudnak töltsd be a programot.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 xml:space="preserve">9) egy előre beállított érték hozzáadása a programhoz </w:t>
      </w:r>
      <w:r w:rsidR="000A5ED3" w:rsidRPr="000A5ED3">
        <w:rPr>
          <w:b/>
          <w:sz w:val="23"/>
          <w:szCs w:val="23"/>
        </w:rPr>
        <w:t xml:space="preserve">Hozzáadás Előre beállított </w:t>
      </w:r>
      <w:r>
        <w:rPr>
          <w:sz w:val="23"/>
          <w:szCs w:val="23"/>
        </w:rPr>
        <w:t xml:space="preserve">, az Athonstudio a </w:t>
      </w:r>
      <w:r w:rsidR="000A5ED3">
        <w:rPr>
          <w:sz w:val="23"/>
          <w:szCs w:val="23"/>
        </w:rPr>
        <w:t xml:space="preserve">P </w:t>
      </w:r>
      <w:r w:rsidRPr="000A5ED3">
        <w:rPr>
          <w:b/>
          <w:sz w:val="23"/>
          <w:szCs w:val="23"/>
        </w:rPr>
        <w:t xml:space="preserve">visszaállítás fülre </w:t>
      </w:r>
      <w:r>
        <w:rPr>
          <w:sz w:val="23"/>
          <w:szCs w:val="23"/>
        </w:rPr>
        <w:t>vált</w:t>
      </w:r>
      <w:r w:rsidRPr="000A5ED3">
        <w:rPr>
          <w:b/>
          <w:sz w:val="23"/>
          <w:szCs w:val="23"/>
        </w:rPr>
        <w:t xml:space="preserve"> </w:t>
      </w:r>
      <w:r w:rsidR="000A5ED3">
        <w:rPr>
          <w:b/>
          <w:sz w:val="23"/>
          <w:szCs w:val="23"/>
        </w:rPr>
        <w:t>Kiválasztás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4326178" cy="3191365"/>
            <wp:effectExtent l="1905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31" cy="319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68" w:rsidRPr="00DD69D2" w:rsidRDefault="007B2241" w:rsidP="00DD69D2">
      <w:pPr>
        <w:pStyle w:val="Default"/>
        <w:rPr>
          <w:b/>
          <w:sz w:val="23"/>
          <w:szCs w:val="23"/>
        </w:rPr>
      </w:pPr>
      <w:r w:rsidRPr="00DD69D2">
        <w:rPr>
          <w:b/>
          <w:sz w:val="23"/>
          <w:szCs w:val="23"/>
        </w:rPr>
        <w:t xml:space="preserve">10) </w:t>
      </w:r>
      <w:r w:rsidR="00DD69D2" w:rsidRPr="00DD69D2">
        <w:rPr>
          <w:b/>
          <w:sz w:val="23"/>
          <w:szCs w:val="23"/>
        </w:rPr>
        <w:t>A Legitimate frekvenciatáblák logaritmikus alapon kerülnek megadásra, figyelembe véve a készülék által megcélzott kórokozó DNS-ének kritikus részét, valamint az Athon készülék hordozófrekvenciáját; ezeket a felhasználó nem szerkesztheti.</w:t>
      </w:r>
    </w:p>
    <w:p w:rsidR="00DD69D2" w:rsidRPr="00DD69D2" w:rsidRDefault="00DD69D2" w:rsidP="00DD69D2">
      <w:pPr>
        <w:pStyle w:val="Default"/>
        <w:rPr>
          <w:b/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a gyorsulás keresések megadhatók​ bármilyen a keresés része valuta előbeállítás , </w:t>
      </w:r>
      <w:r w:rsidR="000A5ED3" w:rsidRPr="000A5ED3">
        <w:rPr>
          <w:b/>
          <w:sz w:val="23"/>
          <w:szCs w:val="23"/>
        </w:rPr>
        <w:t xml:space="preserve">a Törlés </w:t>
      </w:r>
      <w:r>
        <w:rPr>
          <w:sz w:val="23"/>
          <w:szCs w:val="23"/>
        </w:rPr>
        <w:t>törli a keresési kifejezést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 xml:space="preserve">12) kattintás után a kiválasztott </w:t>
      </w:r>
      <w:r w:rsidR="000A5ED3" w:rsidRPr="000A5ED3">
        <w:rPr>
          <w:b/>
          <w:sz w:val="23"/>
          <w:szCs w:val="23"/>
        </w:rPr>
        <w:t xml:space="preserve">előbeállítás hozzáadódik </w:t>
      </w:r>
      <w:r>
        <w:rPr>
          <w:sz w:val="23"/>
          <w:szCs w:val="23"/>
        </w:rPr>
        <w:t xml:space="preserve">az aktuálisan betöltött programhoz, </w:t>
      </w:r>
      <w:r w:rsidR="000A5ED3" w:rsidRPr="000A5ED3">
        <w:rPr>
          <w:b/>
          <w:sz w:val="23"/>
          <w:szCs w:val="23"/>
        </w:rPr>
        <w:t>a Klienshez</w:t>
      </w:r>
      <w:r w:rsidRPr="000A5ED3">
        <w:rPr>
          <w:b/>
          <w:sz w:val="23"/>
          <w:szCs w:val="23"/>
        </w:rPr>
        <w:t xml:space="preserve"> Az előbeállítás </w:t>
      </w:r>
      <w:r>
        <w:rPr>
          <w:sz w:val="23"/>
          <w:szCs w:val="23"/>
        </w:rPr>
        <w:t xml:space="preserve">nem adható hozzá </w:t>
      </w:r>
      <w:r w:rsidRPr="00361168">
        <w:rPr>
          <w:b/>
          <w:sz w:val="23"/>
          <w:szCs w:val="23"/>
        </w:rPr>
        <w:t xml:space="preserve">az Általános programhoz </w:t>
      </w:r>
      <w:r>
        <w:rPr>
          <w:sz w:val="23"/>
          <w:szCs w:val="23"/>
        </w:rPr>
        <w:t>.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4187190" cy="3088835"/>
            <wp:effectExtent l="19050" t="0" r="381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30" cy="309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0A5ED3" w:rsidRDefault="000A5ED3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kívánt előbeállítások hozzáadása után -vel Kattintson </w:t>
      </w:r>
      <w:r w:rsidRPr="000A5ED3">
        <w:rPr>
          <w:b/>
          <w:sz w:val="23"/>
          <w:szCs w:val="23"/>
        </w:rPr>
        <w:t xml:space="preserve">a Program gombra </w:t>
      </w:r>
      <w:r>
        <w:rPr>
          <w:sz w:val="23"/>
          <w:szCs w:val="23"/>
        </w:rPr>
        <w:t>a programszerkesztéshez való visszatéréshez .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cellára duplán kattintva módosítható az idő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15) információ ahonnan az előbeállítás betöltődik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16) név előre beállított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az Áthelyezés gombra kattintva fel a kiválasztott előbeállítás egy sort mozdul el fel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az Áthelyezés gombra kattintva le a kiválasztott előbeállítást -vel egy sorral lejjebb ugrik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>19) a kiválasztott előbeállítás törlése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760720" cy="4249607"/>
            <wp:effectExtent l="1905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>
      <w:r>
        <w:t>Ügyfél hozzáadása: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Könyvjelzőben vagyunk​ </w:t>
      </w:r>
      <w:r w:rsidRPr="002C0580">
        <w:rPr>
          <w:b/>
          <w:sz w:val="23"/>
          <w:szCs w:val="23"/>
        </w:rPr>
        <w:t xml:space="preserve">Ügyfél kiválasztás </w:t>
      </w:r>
      <w:r>
        <w:rPr>
          <w:sz w:val="23"/>
          <w:szCs w:val="23"/>
        </w:rPr>
        <w:t>.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Új ügyfél hozzáadásához kattintson </w:t>
      </w:r>
      <w:r w:rsidRPr="002C0580">
        <w:rPr>
          <w:b/>
          <w:sz w:val="23"/>
          <w:szCs w:val="23"/>
        </w:rPr>
        <w:t>az Új gombra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760720" cy="3238149"/>
            <wp:effectExtent l="1905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írd le az ügyfél nevét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 az ügyfél neve frissül a kiválasztási menüben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4) megtehetjük felvételre használandó​ jegyzetek például, cím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>5) kiegészítő megjegyzések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760720" cy="3238149"/>
            <wp:effectExtent l="1905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/>
    <w:p w:rsidR="007B2241" w:rsidRDefault="007B2241" w:rsidP="007B2241">
      <w:r w:rsidRPr="002C0580">
        <w:rPr>
          <w:b/>
        </w:rPr>
        <w:t xml:space="preserve">Átvitel </w:t>
      </w:r>
      <w:r>
        <w:t>- A kiválasztás megkezdése: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 kiválasztunk egy ügyfelet a következők közül: lista ügyfelek</w:t>
      </w:r>
    </w:p>
    <w:p w:rsidR="007B2241" w:rsidRDefault="007B2241" w:rsidP="007B2241">
      <w:pPr>
        <w:pStyle w:val="Default"/>
        <w:rPr>
          <w:sz w:val="23"/>
          <w:szCs w:val="23"/>
        </w:rPr>
      </w:pPr>
      <w:r w:rsidRPr="002C0580">
        <w:rPr>
          <w:b/>
          <w:sz w:val="23"/>
          <w:szCs w:val="23"/>
        </w:rPr>
        <w:t xml:space="preserve">2 </w:t>
      </w:r>
      <w:r>
        <w:rPr>
          <w:sz w:val="23"/>
          <w:szCs w:val="23"/>
        </w:rPr>
        <w:t xml:space="preserve">) menj </w:t>
      </w:r>
      <w:r w:rsidR="002C0580" w:rsidRPr="002C0580">
        <w:rPr>
          <w:b/>
          <w:sz w:val="23"/>
          <w:szCs w:val="23"/>
        </w:rPr>
        <w:t xml:space="preserve">a </w:t>
      </w:r>
      <w:r>
        <w:rPr>
          <w:sz w:val="23"/>
          <w:szCs w:val="23"/>
        </w:rPr>
        <w:t xml:space="preserve">Programválasztáshoz 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keressük meg a programot , amellyel fel szeretnénk gyorsítani tudunk használat a keresőszó bármely részéből </w:t>
      </w:r>
      <w:r w:rsidRPr="002C0580">
        <w:rPr>
          <w:b/>
          <w:sz w:val="23"/>
          <w:szCs w:val="23"/>
        </w:rPr>
        <w:t xml:space="preserve">keres </w:t>
      </w:r>
      <w:r>
        <w:rPr>
          <w:sz w:val="23"/>
          <w:szCs w:val="23"/>
        </w:rPr>
        <w:t xml:space="preserve">, a </w:t>
      </w:r>
      <w:r w:rsidRPr="002C0580">
        <w:rPr>
          <w:b/>
          <w:sz w:val="23"/>
          <w:szCs w:val="23"/>
        </w:rPr>
        <w:t xml:space="preserve">törlés </w:t>
      </w:r>
      <w:r>
        <w:rPr>
          <w:sz w:val="23"/>
          <w:szCs w:val="23"/>
        </w:rPr>
        <w:t>törli a keresési kifejezést</w:t>
      </w: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 xml:space="preserve">4) kattintson </w:t>
      </w:r>
      <w:r w:rsidRPr="002C0580">
        <w:rPr>
          <w:b/>
          <w:sz w:val="23"/>
          <w:szCs w:val="23"/>
        </w:rPr>
        <w:t xml:space="preserve">a Program to </w:t>
      </w:r>
      <w:r w:rsidR="002C0580">
        <w:rPr>
          <w:b/>
          <w:sz w:val="23"/>
          <w:szCs w:val="23"/>
        </w:rPr>
        <w:t xml:space="preserve">Work (Programozásból munkába) gombra </w:t>
      </w:r>
      <w:r>
        <w:rPr>
          <w:sz w:val="23"/>
          <w:szCs w:val="23"/>
        </w:rPr>
        <w:t xml:space="preserve">, a program átmásolódik a </w:t>
      </w:r>
      <w:r w:rsidR="002C0580">
        <w:rPr>
          <w:b/>
          <w:sz w:val="23"/>
          <w:szCs w:val="23"/>
        </w:rPr>
        <w:t xml:space="preserve">Munkagépbe </w:t>
      </w:r>
      <w:r>
        <w:rPr>
          <w:sz w:val="23"/>
          <w:szCs w:val="23"/>
        </w:rPr>
        <w:t xml:space="preserve">, majd </w:t>
      </w:r>
      <w:r w:rsidR="00361168">
        <w:rPr>
          <w:sz w:val="23"/>
          <w:szCs w:val="23"/>
        </w:rPr>
        <w:t xml:space="preserve">az Athonstudio </w:t>
      </w:r>
      <w:r>
        <w:rPr>
          <w:sz w:val="23"/>
          <w:szCs w:val="23"/>
        </w:rPr>
        <w:t xml:space="preserve">átvált a </w:t>
      </w:r>
      <w:r w:rsidRPr="002C0580">
        <w:rPr>
          <w:b/>
          <w:sz w:val="23"/>
          <w:szCs w:val="23"/>
        </w:rPr>
        <w:t>Munkagépbe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760720" cy="3238149"/>
            <wp:effectExtent l="1905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könyvjelzőben </w:t>
      </w:r>
      <w:r w:rsidR="002C0580" w:rsidRPr="002C0580">
        <w:rPr>
          <w:b/>
          <w:sz w:val="23"/>
          <w:szCs w:val="23"/>
        </w:rPr>
        <w:t>Munka</w:t>
      </w:r>
      <w:r w:rsidR="00361168">
        <w:rPr>
          <w:b/>
          <w:sz w:val="23"/>
          <w:szCs w:val="23"/>
        </w:rPr>
        <w:t xml:space="preserve"> -vel</w:t>
      </w:r>
      <w:r>
        <w:rPr>
          <w:sz w:val="23"/>
          <w:szCs w:val="23"/>
        </w:rPr>
        <w:t xml:space="preserve">  közvetlenül kezeli </w:t>
      </w:r>
      <w:r w:rsidR="002C0580">
        <w:rPr>
          <w:sz w:val="23"/>
          <w:szCs w:val="23"/>
        </w:rPr>
        <w:t xml:space="preserve">eszköz </w:t>
      </w:r>
      <w:r>
        <w:rPr>
          <w:sz w:val="23"/>
          <w:szCs w:val="23"/>
        </w:rPr>
        <w:t xml:space="preserve">Athos 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361168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tábla, amelyben a </w:t>
      </w:r>
      <w:r w:rsidRPr="002C0580">
        <w:rPr>
          <w:b/>
          <w:sz w:val="23"/>
          <w:szCs w:val="23"/>
        </w:rPr>
        <w:t xml:space="preserve">kliens </w:t>
      </w:r>
      <w:r>
        <w:rPr>
          <w:sz w:val="23"/>
          <w:szCs w:val="23"/>
        </w:rPr>
        <w:t>program tárolva van Tábornok .</w:t>
      </w:r>
    </w:p>
    <w:p w:rsidR="007B2241" w:rsidRDefault="00361168" w:rsidP="007B2241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r w:rsidR="007B2241" w:rsidRPr="00361168">
        <w:rPr>
          <w:b/>
          <w:sz w:val="23"/>
          <w:szCs w:val="23"/>
        </w:rPr>
        <w:t xml:space="preserve">Ügyfél - Minden ügyfélnek </w:t>
      </w:r>
      <w:r w:rsidR="007B2241">
        <w:rPr>
          <w:sz w:val="23"/>
          <w:szCs w:val="23"/>
        </w:rPr>
        <w:t xml:space="preserve">más lesz táblázat programok . </w:t>
      </w:r>
      <w:r w:rsidR="007B2241" w:rsidRPr="002C0580">
        <w:rPr>
          <w:b/>
          <w:sz w:val="23"/>
          <w:szCs w:val="23"/>
        </w:rPr>
        <w:t xml:space="preserve">Általános </w:t>
      </w:r>
      <w:r>
        <w:rPr>
          <w:sz w:val="23"/>
          <w:szCs w:val="23"/>
        </w:rPr>
        <w:t xml:space="preserve">– minden ügyfél látni fogja </w:t>
      </w:r>
      <w:r w:rsidR="007B2241">
        <w:rPr>
          <w:sz w:val="23"/>
          <w:szCs w:val="23"/>
        </w:rPr>
        <w:t>ugyanaz a program.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2C0580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a program neve és verziója 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8) megjegyzi , hogy vannak kitöltötte a programot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forrástábla az </w:t>
      </w:r>
      <w:r w:rsidRPr="002C0580">
        <w:rPr>
          <w:b/>
          <w:sz w:val="23"/>
          <w:szCs w:val="23"/>
        </w:rPr>
        <w:t xml:space="preserve">adott </w:t>
      </w:r>
      <w:r>
        <w:rPr>
          <w:sz w:val="23"/>
          <w:szCs w:val="23"/>
        </w:rPr>
        <w:t>előbeállításhoz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2C0580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név előbeállítás és annak verziója 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 w:rsidR="002C0580" w:rsidRPr="002C0580">
        <w:rPr>
          <w:b/>
          <w:sz w:val="23"/>
          <w:szCs w:val="23"/>
        </w:rPr>
        <w:t xml:space="preserve">Idő </w:t>
      </w:r>
      <w:r w:rsidR="002C0580">
        <w:rPr>
          <w:sz w:val="23"/>
          <w:szCs w:val="23"/>
        </w:rPr>
        <w:t>- programidő</w:t>
      </w:r>
    </w:p>
    <w:p w:rsidR="00361168" w:rsidRDefault="00361168" w:rsidP="007B2241">
      <w:pPr>
        <w:pStyle w:val="Default"/>
        <w:rPr>
          <w:sz w:val="23"/>
          <w:szCs w:val="23"/>
        </w:rPr>
      </w:pP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 w:rsidRPr="002C0580">
        <w:rPr>
          <w:b/>
          <w:sz w:val="23"/>
          <w:szCs w:val="23"/>
        </w:rPr>
        <w:t xml:space="preserve">A Start gombra kattintás után </w:t>
      </w:r>
      <w:r>
        <w:rPr>
          <w:sz w:val="23"/>
          <w:szCs w:val="23"/>
        </w:rPr>
        <w:t xml:space="preserve">elindul az athon adás </w:t>
      </w:r>
      <w:r w:rsidR="002C0580">
        <w:rPr>
          <w:sz w:val="23"/>
          <w:szCs w:val="23"/>
        </w:rPr>
        <w:t>- jel küldése .</w:t>
      </w:r>
    </w:p>
    <w:p w:rsidR="00361168" w:rsidRDefault="00361168" w:rsidP="007B2241">
      <w:pPr>
        <w:rPr>
          <w:sz w:val="23"/>
          <w:szCs w:val="23"/>
        </w:rPr>
      </w:pPr>
    </w:p>
    <w:p w:rsidR="007B2241" w:rsidRDefault="007B2241" w:rsidP="007B2241">
      <w:pPr>
        <w:rPr>
          <w:sz w:val="23"/>
          <w:szCs w:val="23"/>
        </w:rPr>
      </w:pPr>
      <w:r>
        <w:rPr>
          <w:sz w:val="23"/>
          <w:szCs w:val="23"/>
        </w:rPr>
        <w:t>13) a kiválasztott program végéig hátralévő idő</w:t>
      </w:r>
    </w:p>
    <w:p w:rsidR="007B2241" w:rsidRDefault="007B2241" w:rsidP="007B2241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3238149"/>
            <wp:effectExtent l="1905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361168" w:rsidRDefault="00361168" w:rsidP="007B2241"/>
    <w:p w:rsidR="00361168" w:rsidRDefault="00361168" w:rsidP="007B2241"/>
    <w:p w:rsidR="00361168" w:rsidRDefault="00361168" w:rsidP="007B2241"/>
    <w:p w:rsidR="00361168" w:rsidRDefault="00361168" w:rsidP="007B2241"/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14) ideje befejezni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15) előrehaladás egy adott területen vonal</w:t>
      </w:r>
    </w:p>
    <w:p w:rsidR="007B2241" w:rsidRDefault="007B2241" w:rsidP="007B2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az információban vonal </w:t>
      </w:r>
      <w:r w:rsidR="00361168">
        <w:rPr>
          <w:sz w:val="23"/>
          <w:szCs w:val="23"/>
        </w:rPr>
        <w:t xml:space="preserve">megjelenik az eszköz </w:t>
      </w:r>
      <w:r>
        <w:rPr>
          <w:sz w:val="23"/>
          <w:szCs w:val="23"/>
        </w:rPr>
        <w:t>állapota</w:t>
      </w:r>
      <w:r w:rsidR="00361168">
        <w:rPr>
          <w:sz w:val="23"/>
          <w:szCs w:val="23"/>
        </w:rPr>
        <w:t xml:space="preserve"> </w:t>
      </w:r>
      <w:r>
        <w:rPr>
          <w:sz w:val="23"/>
          <w:szCs w:val="23"/>
        </w:rPr>
        <w:t>Athos ban az összes AthonStudio fül</w:t>
      </w:r>
    </w:p>
    <w:p w:rsidR="007B2241" w:rsidRDefault="00200C7B" w:rsidP="007B224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az átvitel </w:t>
      </w:r>
      <w:r w:rsidR="007B2241">
        <w:rPr>
          <w:sz w:val="23"/>
          <w:szCs w:val="23"/>
        </w:rPr>
        <w:t>leállításához</w:t>
      </w:r>
      <w:r w:rsidR="00361168">
        <w:rPr>
          <w:b/>
          <w:sz w:val="23"/>
          <w:szCs w:val="23"/>
        </w:rPr>
        <w:t xml:space="preserve"> </w:t>
      </w:r>
      <w:r w:rsidR="00361168" w:rsidRPr="00361168">
        <w:rPr>
          <w:sz w:val="23"/>
          <w:szCs w:val="23"/>
        </w:rPr>
        <w:t>- jelátvitel</w:t>
      </w:r>
    </w:p>
    <w:p w:rsidR="007B2241" w:rsidRDefault="007B2241" w:rsidP="007B2241">
      <w:r>
        <w:rPr>
          <w:noProof/>
          <w:lang w:val="cs-CZ" w:eastAsia="cs-CZ"/>
        </w:rPr>
        <w:drawing>
          <wp:inline distT="0" distB="0" distL="0" distR="0">
            <wp:extent cx="5760720" cy="3238149"/>
            <wp:effectExtent l="1905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1" w:rsidRDefault="007B2241" w:rsidP="007B2241"/>
    <w:p w:rsidR="007B2241" w:rsidRDefault="007B2241" w:rsidP="007B2241"/>
    <w:p w:rsidR="007B2241" w:rsidRDefault="007B2241" w:rsidP="007B2241"/>
    <w:sectPr w:rsidR="007B2241" w:rsidSect="0062330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23302"/>
    <w:rsid w:val="000A5ED3"/>
    <w:rsid w:val="00200C7B"/>
    <w:rsid w:val="002C0580"/>
    <w:rsid w:val="00361168"/>
    <w:rsid w:val="003C7E51"/>
    <w:rsid w:val="00623302"/>
    <w:rsid w:val="00665347"/>
    <w:rsid w:val="007B2241"/>
    <w:rsid w:val="008A4B52"/>
    <w:rsid w:val="00DD69D2"/>
    <w:rsid w:val="00E93DCF"/>
    <w:rsid w:val="00EB166A"/>
    <w:rsid w:val="00ED198A"/>
    <w:rsid w:val="00F75885"/>
    <w:rsid w:val="00FB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330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02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seti</dc:creator>
  <cp:lastModifiedBy>seti</cp:lastModifiedBy>
  <cp:revision>4</cp:revision>
  <dcterms:created xsi:type="dcterms:W3CDTF">2026-03-09T16:26:00Z</dcterms:created>
  <dcterms:modified xsi:type="dcterms:W3CDTF">2026-03-18T13:03:00Z</dcterms:modified>
</cp:coreProperties>
</file>